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24" w:rsidRDefault="00FF5424" w:rsidP="00FF54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FF5424" w:rsidRDefault="00FF5424" w:rsidP="00FF5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УТВЕРЖДЕНА</w:t>
      </w:r>
    </w:p>
    <w:p w:rsidR="00FF5424" w:rsidRDefault="00FF5424" w:rsidP="00FF5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Приказом Отдела образования</w:t>
      </w:r>
    </w:p>
    <w:p w:rsidR="00FF5424" w:rsidRDefault="00FF5424" w:rsidP="00FF5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Городищенского района</w:t>
      </w:r>
    </w:p>
    <w:p w:rsidR="00FF5424" w:rsidRDefault="00FF5424" w:rsidP="00FF5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Пензенской области</w:t>
      </w:r>
    </w:p>
    <w:p w:rsidR="00FF5424" w:rsidRDefault="00FF5424" w:rsidP="00FF5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г.    № </w:t>
      </w:r>
      <w:r>
        <w:rPr>
          <w:sz w:val="28"/>
          <w:szCs w:val="28"/>
        </w:rPr>
        <w:t>493</w:t>
      </w:r>
    </w:p>
    <w:p w:rsidR="00FF5424" w:rsidRDefault="00FF5424" w:rsidP="00FF5424">
      <w:pPr>
        <w:jc w:val="center"/>
        <w:rPr>
          <w:sz w:val="28"/>
          <w:szCs w:val="28"/>
        </w:rPr>
      </w:pPr>
    </w:p>
    <w:p w:rsidR="00FF5424" w:rsidRDefault="00FF5424" w:rsidP="00FF5424">
      <w:pPr>
        <w:jc w:val="center"/>
        <w:rPr>
          <w:sz w:val="28"/>
          <w:szCs w:val="28"/>
        </w:rPr>
      </w:pPr>
    </w:p>
    <w:p w:rsidR="00FF5424" w:rsidRDefault="00FF5424" w:rsidP="00FF5424">
      <w:pPr>
        <w:jc w:val="center"/>
        <w:rPr>
          <w:sz w:val="28"/>
          <w:szCs w:val="28"/>
        </w:rPr>
      </w:pPr>
    </w:p>
    <w:p w:rsidR="00FF5424" w:rsidRPr="00EB5650" w:rsidRDefault="00FF5424" w:rsidP="00FF5424">
      <w:pPr>
        <w:jc w:val="center"/>
        <w:rPr>
          <w:sz w:val="28"/>
          <w:szCs w:val="28"/>
        </w:rPr>
      </w:pPr>
      <w:r w:rsidRPr="005769B9">
        <w:rPr>
          <w:b/>
          <w:sz w:val="28"/>
          <w:szCs w:val="28"/>
        </w:rPr>
        <w:t>ДОРОЖНАЯ КАРТА</w:t>
      </w:r>
    </w:p>
    <w:p w:rsidR="00FF5424" w:rsidRDefault="00FF5424" w:rsidP="00FF5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направлению «Система оценки качества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FF5424" w:rsidRDefault="00FF5424" w:rsidP="00FF5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Городищенского района Пензенской области» </w:t>
      </w:r>
      <w:r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- 2023 годы</w:t>
      </w:r>
    </w:p>
    <w:p w:rsidR="00FF5424" w:rsidRDefault="00FF5424" w:rsidP="00FF5424">
      <w:pPr>
        <w:tabs>
          <w:tab w:val="left" w:pos="142"/>
          <w:tab w:val="left" w:pos="12803"/>
        </w:tabs>
        <w:ind w:right="113"/>
        <w:jc w:val="both"/>
        <w:rPr>
          <w:b/>
          <w:sz w:val="28"/>
          <w:szCs w:val="28"/>
        </w:rPr>
      </w:pPr>
    </w:p>
    <w:tbl>
      <w:tblPr>
        <w:tblW w:w="152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5528"/>
        <w:gridCol w:w="2268"/>
        <w:gridCol w:w="3685"/>
        <w:gridCol w:w="2976"/>
      </w:tblGrid>
      <w:tr w:rsidR="00FF5424" w:rsidTr="00884F15">
        <w:trPr>
          <w:trHeight w:val="117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7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 (месяц, год)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Индикативные показатели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7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FF5424" w:rsidTr="00884F15">
        <w:trPr>
          <w:trHeight w:val="110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региональных показателей по направлению «Развитие системы оценки качества подготовки обучающихся</w:t>
            </w:r>
            <w:r>
              <w:rPr>
                <w:sz w:val="24"/>
                <w:szCs w:val="24"/>
              </w:rPr>
              <w:t xml:space="preserve"> Городищенского района Пензенской области</w:t>
            </w:r>
            <w:r>
              <w:rPr>
                <w:sz w:val="24"/>
                <w:szCs w:val="24"/>
              </w:rPr>
              <w:t>»</w:t>
            </w:r>
          </w:p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-ноябрь</w:t>
            </w:r>
            <w:r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FF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перечня показателей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утвержденных </w:t>
            </w:r>
            <w:r>
              <w:rPr>
                <w:sz w:val="24"/>
                <w:szCs w:val="24"/>
              </w:rPr>
              <w:t xml:space="preserve">Министерством образования Пензенской области </w:t>
            </w:r>
            <w:r>
              <w:rPr>
                <w:sz w:val="24"/>
                <w:szCs w:val="24"/>
              </w:rPr>
              <w:t>по направлению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FF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</w:tc>
      </w:tr>
      <w:tr w:rsidR="00FF5424" w:rsidTr="00884F15">
        <w:trPr>
          <w:trHeight w:val="868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FF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пополнение банка контрольно- измерительных материалов для проведения </w:t>
            </w:r>
            <w:r>
              <w:rPr>
                <w:sz w:val="24"/>
                <w:szCs w:val="24"/>
              </w:rPr>
              <w:t xml:space="preserve">муниципальных </w:t>
            </w:r>
            <w:r>
              <w:rPr>
                <w:sz w:val="24"/>
                <w:szCs w:val="24"/>
              </w:rPr>
              <w:t>оценочных процедур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г.;</w:t>
            </w:r>
          </w:p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ежегодно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банка контрольно- измерительных материалов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FF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</w:tc>
      </w:tr>
      <w:tr w:rsidR="00FF5424" w:rsidTr="00884F15">
        <w:trPr>
          <w:trHeight w:val="1137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FF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Плана-графика подготовки и проведения </w:t>
            </w:r>
            <w:r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оценочных процедур (на учебный год)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ежегодно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Плана-графика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FF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</w:tc>
      </w:tr>
      <w:tr w:rsidR="00FF5424" w:rsidTr="00884F15">
        <w:trPr>
          <w:trHeight w:val="158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FF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по результатам </w:t>
            </w:r>
            <w:r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оценочных процедур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аналитических материалов (включая: анализ результатов по учебным предметам, анализ показателей по обеспечению объективности </w:t>
            </w:r>
            <w:r>
              <w:rPr>
                <w:sz w:val="24"/>
                <w:szCs w:val="24"/>
              </w:rPr>
              <w:t xml:space="preserve">муниципальных и </w:t>
            </w:r>
            <w:r>
              <w:rPr>
                <w:sz w:val="24"/>
                <w:szCs w:val="24"/>
              </w:rPr>
              <w:t xml:space="preserve">региональных оценочных процедур)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FF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</w:tc>
      </w:tr>
      <w:tr w:rsidR="00FF5424" w:rsidTr="00884F15">
        <w:trPr>
          <w:trHeight w:val="1037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FF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адресных практических рекомендаций по результатам </w:t>
            </w:r>
            <w:r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оценочных процедур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перечня адресных практических рекомендаций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FF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Городищенского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F5424" w:rsidTr="00884F15">
        <w:trPr>
          <w:trHeight w:val="146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FF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Плана-графика подготовки и проведения государственной итоговой аттестации (далее – ГИА) по образовательным программам основного общего и среднего общего образования в </w:t>
            </w:r>
            <w:r>
              <w:rPr>
                <w:sz w:val="24"/>
                <w:szCs w:val="24"/>
              </w:rPr>
              <w:t>Городищенском районе</w:t>
            </w:r>
            <w:r>
              <w:rPr>
                <w:sz w:val="24"/>
                <w:szCs w:val="24"/>
              </w:rPr>
              <w:t xml:space="preserve"> (на учебный год)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>, ежегодно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Плана-графика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FF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</w:tc>
      </w:tr>
      <w:tr w:rsidR="00FF5424" w:rsidTr="00884F15">
        <w:trPr>
          <w:trHeight w:val="107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ходом проведения государственной итоговой аттестации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планом-графиком проведения ГИА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Плана-графика проведения контрольных мероприятий в пунктах ЕГЭ и ОГЭ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FF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</w:tc>
      </w:tr>
      <w:tr w:rsidR="00FF5424" w:rsidTr="00884F15">
        <w:trPr>
          <w:trHeight w:val="208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A92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результатов ГИА по образовательным программам основного общего и среднего общего образования в </w:t>
            </w:r>
            <w:r w:rsidR="00A92FF8">
              <w:rPr>
                <w:sz w:val="24"/>
                <w:szCs w:val="24"/>
              </w:rPr>
              <w:t>Городищенском районе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FF5424" w:rsidRDefault="00FF5424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A92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Наличие аналитических материалов (включая анализ результатов по учебным предметам, анализ показателей по обеспечению объективности при проведении ГИА в форме ЕГЭ в </w:t>
            </w:r>
            <w:r w:rsidR="00A92FF8">
              <w:rPr>
                <w:sz w:val="24"/>
                <w:szCs w:val="24"/>
              </w:rPr>
              <w:t>Городищенском районе</w:t>
            </w:r>
            <w:r>
              <w:rPr>
                <w:sz w:val="24"/>
                <w:szCs w:val="24"/>
              </w:rPr>
              <w:t xml:space="preserve"> (выявление и профилактика нарушений действующего законодательства в сфере образования)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A92FF8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Городищенского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F5424" w:rsidTr="00884F15">
        <w:trPr>
          <w:trHeight w:val="104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A92FF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адресных практических рекомендаций по результатам ГИА по образовательным программам основного общего и среднего общего образования в </w:t>
            </w:r>
            <w:r w:rsidR="00A92FF8">
              <w:rPr>
                <w:sz w:val="24"/>
                <w:szCs w:val="24"/>
              </w:rPr>
              <w:t>Городищенском районе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перечня адресных практических рекомендаций по результатам ГИА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A92FF8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</w:tc>
      </w:tr>
      <w:tr w:rsidR="00FF5424" w:rsidTr="00884F15">
        <w:trPr>
          <w:trHeight w:val="129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A92FF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Плана-графика проведения Всероссийских проверочных работ (далее – ВПР) в общеобразовательных организациях </w:t>
            </w:r>
            <w:r w:rsidR="00A92FF8">
              <w:rPr>
                <w:sz w:val="24"/>
                <w:szCs w:val="24"/>
              </w:rPr>
              <w:t>Городищенского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</w:p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ВПР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Плана-графика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A92FF8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</w:tc>
      </w:tr>
      <w:tr w:rsidR="00FF5424" w:rsidTr="00884F15">
        <w:trPr>
          <w:trHeight w:val="1036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A92FF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Регламента организации и проведения всероссийских поверочных работ в общеобразовательных организациях </w:t>
            </w:r>
            <w:r w:rsidR="00A92FF8">
              <w:rPr>
                <w:sz w:val="24"/>
                <w:szCs w:val="24"/>
              </w:rPr>
              <w:t>Городищенского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Регламента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A92FF8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</w:tc>
      </w:tr>
      <w:tr w:rsidR="00FF5424" w:rsidTr="00884F15">
        <w:trPr>
          <w:trHeight w:val="135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по результатам ВПР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аналитических материалов (включая: анализ по учебным предметам, анализ показателей по обеспечению объективности ВПР)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A92FF8" w:rsidP="00A92FF8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  <w:p w:rsidR="00A92FF8" w:rsidRDefault="00A92FF8" w:rsidP="00A92FF8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</w:p>
          <w:p w:rsidR="00A92FF8" w:rsidRDefault="00A92FF8" w:rsidP="00A92FF8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FF5424" w:rsidTr="00884F15">
        <w:trPr>
          <w:trHeight w:val="76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адресных практических рекомендаций по результатам ВПР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перечня адресных практических рекомендаций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A92FF8" w:rsidP="00A92FF8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«ЦПОО Городищенского района»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</w:tc>
      </w:tr>
      <w:tr w:rsidR="00FF5424" w:rsidTr="00884F15">
        <w:trPr>
          <w:trHeight w:val="1644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независимой оценки качества подготовки обучающихся в общеобразовательных организациях, результаты которых содержат признаки необъективности по итогам ВПР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 общеобразовательных организаций с признаками необъективности)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аналитических материалов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A92FF8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FF5424" w:rsidTr="00884F15">
        <w:trPr>
          <w:trHeight w:val="134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A92FF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общеобразовательных организаций </w:t>
            </w:r>
            <w:r w:rsidR="00A92FF8">
              <w:rPr>
                <w:sz w:val="24"/>
                <w:szCs w:val="24"/>
              </w:rPr>
              <w:t>Городищенского района</w:t>
            </w:r>
            <w:r>
              <w:rPr>
                <w:sz w:val="24"/>
                <w:szCs w:val="24"/>
              </w:rPr>
              <w:t xml:space="preserve"> в национальных исследованиях качества образования (далее – НИКО) в составе общероссийской выборки. Анализ результатов НИКО.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</w:p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НИКО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ОО в соответствии с выборкой. Наличие аналитических материалов по результатам НИКО.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Пензенской области, </w:t>
            </w:r>
          </w:p>
          <w:p w:rsidR="00A92FF8" w:rsidRDefault="00A92FF8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F5424" w:rsidRDefault="00A92FF8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</w:tc>
      </w:tr>
      <w:tr w:rsidR="00FF5424" w:rsidTr="00884F15">
        <w:trPr>
          <w:trHeight w:val="87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обобщенных практических рекомендаций по результатам НИКО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участия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перечня обобщенных практических рекомендаций по результатам НИКО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24" w:rsidRDefault="00FF5424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ИРР ПО</w:t>
            </w:r>
          </w:p>
          <w:p w:rsidR="00A92FF8" w:rsidRDefault="00A92FF8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  <w:p w:rsidR="00A92FF8" w:rsidRDefault="00A92FF8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</w:tr>
      <w:tr w:rsidR="00A92FF8" w:rsidTr="00884F15">
        <w:trPr>
          <w:trHeight w:val="186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884F15">
            <w:pP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543CE6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школьного, муниципального, регионального этапов Всероссийской олимпиады школьников (далее -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>). Анализ результатов и выявленных нарушений.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543CE6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– графику проведения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A92FF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аналитических материалов по результатам проведения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(включая: анализ выполнения олимпиадных заданий по предметам, сведения о нарушениях в ходе проведения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, сведения о результатах проведения апелляции на </w:t>
            </w:r>
            <w:r>
              <w:rPr>
                <w:sz w:val="24"/>
                <w:szCs w:val="24"/>
              </w:rPr>
              <w:t xml:space="preserve">муниципальном </w:t>
            </w:r>
            <w:r>
              <w:rPr>
                <w:sz w:val="24"/>
                <w:szCs w:val="24"/>
              </w:rPr>
              <w:t xml:space="preserve"> этапе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543CE6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«ЦПОО Городищенского района»</w:t>
            </w:r>
          </w:p>
        </w:tc>
      </w:tr>
      <w:tr w:rsidR="00A92FF8" w:rsidTr="00884F15">
        <w:trPr>
          <w:trHeight w:val="89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884F15">
            <w:pP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A92FF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мнения обучающихся образовательных организаций </w:t>
            </w:r>
            <w:proofErr w:type="spellStart"/>
            <w:r>
              <w:rPr>
                <w:sz w:val="24"/>
                <w:szCs w:val="24"/>
              </w:rPr>
              <w:t>Городищеского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по вопросам качества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400BFE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3 года для каждой</w:t>
            </w:r>
          </w:p>
          <w:p w:rsidR="00A92FF8" w:rsidRDefault="00A92FF8" w:rsidP="00400BFE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400BFE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аналитических материалов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A92FF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  <w:p w:rsidR="00A92FF8" w:rsidRDefault="00A92FF8" w:rsidP="00400BFE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92FF8" w:rsidTr="00884F15">
        <w:trPr>
          <w:trHeight w:val="174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884F15">
            <w:pP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A92FF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мнения педагогических работников образовательных организаций </w:t>
            </w:r>
            <w:r>
              <w:rPr>
                <w:sz w:val="24"/>
                <w:szCs w:val="24"/>
              </w:rPr>
              <w:t>Городищенского района</w:t>
            </w:r>
            <w:r>
              <w:rPr>
                <w:sz w:val="24"/>
                <w:szCs w:val="24"/>
              </w:rPr>
              <w:t xml:space="preserve"> по вопросам качества 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043290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3 года для каждой</w:t>
            </w:r>
          </w:p>
          <w:p w:rsidR="00A92FF8" w:rsidRDefault="00A92FF8" w:rsidP="00043290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043290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аналитических материалов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A92FF8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A92FF8" w:rsidTr="00884F15">
        <w:trPr>
          <w:trHeight w:val="106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884F15">
            <w:pP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A92FF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мнения руководителей образовательных организаций </w:t>
            </w:r>
            <w:r>
              <w:rPr>
                <w:sz w:val="24"/>
                <w:szCs w:val="24"/>
              </w:rPr>
              <w:t>Городищенского района</w:t>
            </w:r>
            <w:r>
              <w:rPr>
                <w:sz w:val="24"/>
                <w:szCs w:val="24"/>
              </w:rPr>
              <w:t xml:space="preserve"> по вопросам качества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8E3E9E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3 года для каждой</w:t>
            </w:r>
          </w:p>
          <w:p w:rsidR="00A92FF8" w:rsidRDefault="00A92FF8" w:rsidP="008E3E9E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8E3E9E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аналитических материалов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A92FF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  <w:p w:rsidR="00A92FF8" w:rsidRDefault="00A92FF8" w:rsidP="00A92FF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</w:tr>
      <w:tr w:rsidR="00A92FF8" w:rsidTr="00884F15">
        <w:trPr>
          <w:trHeight w:val="1086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884F15">
            <w:pP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1E700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мнения родителей (законных представителей) обучающихся образовательных</w:t>
            </w:r>
          </w:p>
          <w:p w:rsidR="00A92FF8" w:rsidRDefault="00A92FF8" w:rsidP="00A92FF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организаций </w:t>
            </w:r>
            <w:r>
              <w:rPr>
                <w:sz w:val="24"/>
                <w:szCs w:val="24"/>
              </w:rPr>
              <w:t>Городищенского района</w:t>
            </w:r>
            <w:r>
              <w:rPr>
                <w:sz w:val="24"/>
                <w:szCs w:val="24"/>
              </w:rPr>
              <w:t xml:space="preserve"> по вопросам качества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1E700B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3 года для каждой</w:t>
            </w:r>
          </w:p>
          <w:p w:rsidR="00A92FF8" w:rsidRDefault="00A92FF8" w:rsidP="001E700B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1E700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аналитических материалов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1E700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</w:tc>
      </w:tr>
      <w:tr w:rsidR="00A92FF8" w:rsidTr="00884F15">
        <w:trPr>
          <w:trHeight w:val="1018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884F15">
            <w:pP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BD23C4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мероприятий, направленных на повышение качества подготовки обучающихся, с и руководителями образовательных организаций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BD23C4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BD23C4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подтверждающих документов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F8" w:rsidRDefault="00A92FF8" w:rsidP="00BD23C4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  <w:p w:rsidR="00A92FF8" w:rsidRDefault="00A92FF8" w:rsidP="00BD23C4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  <w:p w:rsidR="00A92FF8" w:rsidRDefault="00A92FF8" w:rsidP="00BD23C4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242082" w:rsidTr="00884F15">
        <w:trPr>
          <w:trHeight w:val="135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082" w:rsidRDefault="00242082" w:rsidP="00884F15">
            <w:pP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082" w:rsidRDefault="00242082" w:rsidP="00704EAE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вопросам оценки качества образования (в том числе направленных на формирование позитивного отношения к объективной оценке образовательных результатов) для педагогов и родителей обучающихся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082" w:rsidRDefault="00242082" w:rsidP="00704EAE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082" w:rsidRDefault="00242082" w:rsidP="00704EAE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подтверждающих документов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082" w:rsidRDefault="00242082" w:rsidP="00242082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42082" w:rsidRDefault="00242082" w:rsidP="00242082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  <w:p w:rsidR="00242082" w:rsidRDefault="00242082" w:rsidP="00242082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242082" w:rsidTr="00884F15">
        <w:trPr>
          <w:trHeight w:val="133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082" w:rsidRDefault="00242082" w:rsidP="00884F15">
            <w:pP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082" w:rsidRDefault="00242082" w:rsidP="00722921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управленческих решений по направлению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082" w:rsidRDefault="00242082" w:rsidP="00722921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082" w:rsidRDefault="00242082" w:rsidP="00722921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приказов, нормативных актов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082" w:rsidRDefault="00242082" w:rsidP="00722921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</w:tc>
      </w:tr>
      <w:tr w:rsidR="00242082" w:rsidTr="00884F15">
        <w:trPr>
          <w:trHeight w:val="1320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082" w:rsidRDefault="00242082" w:rsidP="00884F15">
            <w:pPr>
              <w:tabs>
                <w:tab w:val="left" w:pos="174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082" w:rsidRDefault="00242082" w:rsidP="00722921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принятых 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082" w:rsidRDefault="00242082" w:rsidP="00722921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по итогам отчетного периода </w:t>
            </w:r>
          </w:p>
          <w:p w:rsidR="00242082" w:rsidRDefault="00242082" w:rsidP="00722921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 01 </w:t>
            </w:r>
            <w:r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  <w:r>
              <w:rPr>
                <w:sz w:val="24"/>
                <w:szCs w:val="24"/>
              </w:rPr>
              <w:t>) 2021-</w:t>
            </w:r>
          </w:p>
          <w:p w:rsidR="00242082" w:rsidRDefault="00242082" w:rsidP="00722921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082" w:rsidRDefault="00242082" w:rsidP="00722921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аналитических материалов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082" w:rsidRDefault="00242082" w:rsidP="00722921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</w:tc>
      </w:tr>
    </w:tbl>
    <w:p w:rsidR="00FF5424" w:rsidRDefault="00FF5424" w:rsidP="00FF5424">
      <w:pPr>
        <w:tabs>
          <w:tab w:val="left" w:pos="142"/>
          <w:tab w:val="left" w:pos="12803"/>
        </w:tabs>
        <w:spacing w:before="80"/>
        <w:ind w:right="113" w:firstLine="700"/>
        <w:jc w:val="right"/>
        <w:rPr>
          <w:sz w:val="28"/>
          <w:szCs w:val="28"/>
        </w:rPr>
      </w:pPr>
      <w:bookmarkStart w:id="0" w:name="_GoBack"/>
      <w:bookmarkEnd w:id="0"/>
    </w:p>
    <w:p w:rsidR="00FF5424" w:rsidRDefault="00FF5424" w:rsidP="00FF542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3F1B68" w:rsidRDefault="003F1B68"/>
    <w:sectPr w:rsidR="003F1B68" w:rsidSect="00FF54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A7"/>
    <w:rsid w:val="001A4DA7"/>
    <w:rsid w:val="00242082"/>
    <w:rsid w:val="003F1B68"/>
    <w:rsid w:val="00A92FF8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5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5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</cp:revision>
  <dcterms:created xsi:type="dcterms:W3CDTF">2021-07-28T09:59:00Z</dcterms:created>
  <dcterms:modified xsi:type="dcterms:W3CDTF">2021-07-28T10:21:00Z</dcterms:modified>
</cp:coreProperties>
</file>